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00"/>
  <w:body>
    <w:p w:rsidR="005E121E" w:rsidRDefault="005E121E" w:rsidP="009C0386">
      <w:pPr>
        <w:pStyle w:val="20"/>
        <w:shd w:val="clear" w:color="auto" w:fill="auto"/>
        <w:tabs>
          <w:tab w:val="left" w:pos="8599"/>
        </w:tabs>
        <w:spacing w:after="0" w:line="240" w:lineRule="auto"/>
        <w:rPr>
          <w:sz w:val="28"/>
          <w:szCs w:val="28"/>
        </w:rPr>
      </w:pPr>
      <w:bookmarkStart w:id="0" w:name="_GoBack"/>
      <w:bookmarkEnd w:id="0"/>
      <w:r w:rsidRPr="00F14BB8">
        <w:rPr>
          <w:sz w:val="28"/>
          <w:szCs w:val="28"/>
        </w:rPr>
        <w:t>СПРАВКА-ОБОСНОВАНИЕ</w:t>
      </w:r>
    </w:p>
    <w:p w:rsidR="005F75FB" w:rsidRPr="00F14BB8" w:rsidRDefault="005F75FB" w:rsidP="009C0386">
      <w:pPr>
        <w:pStyle w:val="20"/>
        <w:shd w:val="clear" w:color="auto" w:fill="auto"/>
        <w:spacing w:after="0" w:line="240" w:lineRule="auto"/>
        <w:rPr>
          <w:sz w:val="28"/>
          <w:szCs w:val="28"/>
        </w:rPr>
      </w:pPr>
      <w:r w:rsidRPr="00F14BB8">
        <w:rPr>
          <w:sz w:val="28"/>
          <w:szCs w:val="28"/>
        </w:rPr>
        <w:t xml:space="preserve">к проекту постановления Правительства Кыргызской Республики   </w:t>
      </w:r>
    </w:p>
    <w:p w:rsidR="009C0386" w:rsidRDefault="005F75FB" w:rsidP="009C0386">
      <w:pPr>
        <w:pStyle w:val="20"/>
        <w:shd w:val="clear" w:color="auto" w:fill="auto"/>
        <w:tabs>
          <w:tab w:val="left" w:pos="8599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«</w:t>
      </w:r>
      <w:r w:rsidRPr="00F14BB8">
        <w:rPr>
          <w:sz w:val="28"/>
          <w:szCs w:val="28"/>
          <w:lang w:val="ky-KG"/>
        </w:rPr>
        <w:t>О</w:t>
      </w:r>
      <w:r>
        <w:rPr>
          <w:sz w:val="28"/>
          <w:szCs w:val="28"/>
          <w:lang w:val="ky-KG"/>
        </w:rPr>
        <w:t xml:space="preserve"> </w:t>
      </w:r>
      <w:r w:rsidRPr="000A291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проекте Закона Кыргызской Республики «О </w:t>
      </w:r>
      <w:r w:rsidRPr="000A291E">
        <w:rPr>
          <w:sz w:val="28"/>
          <w:szCs w:val="28"/>
        </w:rPr>
        <w:t xml:space="preserve">внесении </w:t>
      </w:r>
      <w:r>
        <w:rPr>
          <w:sz w:val="28"/>
          <w:szCs w:val="28"/>
        </w:rPr>
        <w:t xml:space="preserve">изменений </w:t>
      </w:r>
      <w:r w:rsidRPr="000A291E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некоторые законодательные акты Кыргызской Республики </w:t>
      </w:r>
    </w:p>
    <w:p w:rsidR="005F75FB" w:rsidRPr="000A291E" w:rsidRDefault="005F75FB" w:rsidP="009C0386">
      <w:pPr>
        <w:pStyle w:val="20"/>
        <w:shd w:val="clear" w:color="auto" w:fill="auto"/>
        <w:tabs>
          <w:tab w:val="left" w:pos="8599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(в </w:t>
      </w:r>
      <w:r w:rsidRPr="000A291E">
        <w:rPr>
          <w:sz w:val="28"/>
          <w:szCs w:val="28"/>
        </w:rPr>
        <w:t>Налоговы</w:t>
      </w:r>
      <w:r>
        <w:rPr>
          <w:sz w:val="28"/>
          <w:szCs w:val="28"/>
        </w:rPr>
        <w:t xml:space="preserve">й кодекс Кыргызской Республики, Закон Кыргызской Республики «О государственном социальном страховании» и </w:t>
      </w:r>
      <w:r w:rsidRPr="009C3805">
        <w:rPr>
          <w:rFonts w:eastAsiaTheme="minorHAnsi"/>
          <w:sz w:val="28"/>
          <w:szCs w:val="28"/>
        </w:rPr>
        <w:t>Закон Кыргызской Республики «О тарифах страховых взносов по государственному социальному страхованию»</w:t>
      </w:r>
      <w:r>
        <w:rPr>
          <w:sz w:val="28"/>
          <w:szCs w:val="28"/>
        </w:rPr>
        <w:t>)»</w:t>
      </w:r>
    </w:p>
    <w:p w:rsidR="000467C6" w:rsidRPr="00F14BB8" w:rsidRDefault="000467C6" w:rsidP="009C0386">
      <w:pPr>
        <w:pStyle w:val="20"/>
        <w:shd w:val="clear" w:color="auto" w:fill="auto"/>
        <w:spacing w:after="0" w:line="240" w:lineRule="auto"/>
        <w:ind w:firstLine="708"/>
        <w:jc w:val="both"/>
        <w:rPr>
          <w:sz w:val="28"/>
          <w:szCs w:val="28"/>
        </w:rPr>
      </w:pPr>
    </w:p>
    <w:p w:rsidR="00B33F61" w:rsidRPr="00F14BB8" w:rsidRDefault="005E67F8" w:rsidP="009C0386">
      <w:pPr>
        <w:pStyle w:val="20"/>
        <w:shd w:val="clear" w:color="auto" w:fill="auto"/>
        <w:spacing w:after="0" w:line="240" w:lineRule="auto"/>
        <w:ind w:firstLine="708"/>
        <w:jc w:val="both"/>
        <w:rPr>
          <w:sz w:val="28"/>
          <w:szCs w:val="28"/>
        </w:rPr>
      </w:pPr>
      <w:r w:rsidRPr="00F14BB8">
        <w:rPr>
          <w:sz w:val="28"/>
          <w:szCs w:val="28"/>
        </w:rPr>
        <w:t xml:space="preserve">1. </w:t>
      </w:r>
      <w:r w:rsidR="00B33F61" w:rsidRPr="00F14BB8">
        <w:rPr>
          <w:sz w:val="28"/>
          <w:szCs w:val="28"/>
        </w:rPr>
        <w:t>Цели и задачи</w:t>
      </w:r>
    </w:p>
    <w:p w:rsidR="005F75FB" w:rsidRPr="00623FC1" w:rsidRDefault="005F75FB" w:rsidP="009C0386">
      <w:pPr>
        <w:ind w:right="-2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23FC1">
        <w:rPr>
          <w:rFonts w:ascii="Times New Roman" w:hAnsi="Times New Roman"/>
          <w:color w:val="000000" w:themeColor="text1"/>
          <w:sz w:val="28"/>
          <w:szCs w:val="28"/>
        </w:rPr>
        <w:t>Проект Закона направлен создание благоприятных условий для налогоплательщиков и на улучшение позиций Кыргызской Республики в международных рейтингах.</w:t>
      </w:r>
    </w:p>
    <w:p w:rsidR="009C0386" w:rsidRPr="00623FC1" w:rsidRDefault="009C0386" w:rsidP="009C0386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C0386" w:rsidRPr="00623FC1" w:rsidRDefault="009C0386" w:rsidP="009C0386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23FC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623FC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2.Описательная часть</w:t>
      </w:r>
    </w:p>
    <w:p w:rsidR="009C0386" w:rsidRPr="00623FC1" w:rsidRDefault="009C0386" w:rsidP="009C0386">
      <w:pPr>
        <w:ind w:right="-2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623FC1">
        <w:rPr>
          <w:rFonts w:ascii="Times New Roman" w:hAnsi="Times New Roman"/>
          <w:color w:val="000000" w:themeColor="text1"/>
          <w:sz w:val="28"/>
          <w:szCs w:val="28"/>
        </w:rPr>
        <w:t>В соответствии с Конституцией Кыргызской Республики, Законом Кыргызской Республики «О нормативных правовых актах Кыргызской Республики», разработан проект постановления Правительства Кыргызской Республики «О  проекте Закона Кыргызской Республики «О внесении изменений в некоторые законодательные акты Кыргызской Республики (в Налоговый кодекс Кыргызской Республики, Закон Кыргызской Республики «О государственном социальном страховании» и Закон Кыргызской Республики «О тарифах страховых взносов по государственному социальному страхованию»)».</w:t>
      </w:r>
      <w:proofErr w:type="gramEnd"/>
    </w:p>
    <w:p w:rsidR="009C0386" w:rsidRDefault="009C0386" w:rsidP="009C0386">
      <w:pPr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44A19">
        <w:rPr>
          <w:rFonts w:ascii="Times New Roman" w:hAnsi="Times New Roman" w:cs="Times New Roman"/>
          <w:sz w:val="28"/>
          <w:szCs w:val="28"/>
        </w:rPr>
        <w:t>Согласно статьи</w:t>
      </w:r>
      <w:proofErr w:type="gramEnd"/>
      <w:r w:rsidRPr="00844A19">
        <w:rPr>
          <w:rFonts w:ascii="Times New Roman" w:hAnsi="Times New Roman" w:cs="Times New Roman"/>
          <w:sz w:val="28"/>
          <w:szCs w:val="28"/>
        </w:rPr>
        <w:t xml:space="preserve"> 79 Конституции Кыргызской Республики, Правительство Кыргызской Республики обладает правом законодательной инициативы. В связи с чем, указанным проектом постановления </w:t>
      </w:r>
      <w:proofErr w:type="gramStart"/>
      <w:r w:rsidRPr="00844A19">
        <w:rPr>
          <w:rFonts w:ascii="Times New Roman" w:hAnsi="Times New Roman" w:cs="Times New Roman"/>
          <w:sz w:val="28"/>
          <w:szCs w:val="28"/>
        </w:rPr>
        <w:t xml:space="preserve">Правительства Кыргызской Республики предлагается одобрить проект Закона Кыргызской Республики </w:t>
      </w:r>
      <w:r w:rsidRPr="00623FC1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623FC1">
        <w:rPr>
          <w:rFonts w:ascii="Times New Roman" w:hAnsi="Times New Roman"/>
          <w:color w:val="000000" w:themeColor="text1"/>
          <w:sz w:val="28"/>
          <w:szCs w:val="28"/>
        </w:rPr>
        <w:t>О внесении изменений в некоторые законодательные акты Кыргызской Республики (в Налоговый кодекс Кыргызской Республики, Закон Кыргызской Республики «О государственном социальном страховании» и Закон Кыргызской Республики «О тарифах страховых взносов по государственному социальному страхованию»)»,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844A19">
        <w:rPr>
          <w:rFonts w:ascii="Times New Roman" w:hAnsi="Times New Roman" w:cs="Times New Roman"/>
          <w:sz w:val="28"/>
          <w:szCs w:val="28"/>
        </w:rPr>
        <w:t xml:space="preserve">для дальнейшего направления проекта Закона в </w:t>
      </w:r>
      <w:proofErr w:type="spellStart"/>
      <w:r w:rsidRPr="00844A19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844A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4A19">
        <w:rPr>
          <w:rFonts w:ascii="Times New Roman" w:hAnsi="Times New Roman" w:cs="Times New Roman"/>
          <w:sz w:val="28"/>
          <w:szCs w:val="28"/>
        </w:rPr>
        <w:t>Кенеш</w:t>
      </w:r>
      <w:proofErr w:type="spellEnd"/>
      <w:r w:rsidRPr="00844A19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  <w:proofErr w:type="gramEnd"/>
    </w:p>
    <w:p w:rsidR="009C0386" w:rsidRPr="00F14BB8" w:rsidRDefault="009C0386" w:rsidP="009C038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4BB8">
        <w:rPr>
          <w:rFonts w:ascii="Times New Roman" w:hAnsi="Times New Roman"/>
          <w:sz w:val="28"/>
          <w:szCs w:val="28"/>
          <w:lang w:val="ky-KG"/>
        </w:rPr>
        <w:t xml:space="preserve">Официальными представителями Правительства Кыргызской Республики при рассмотрении указанного законопроекта в Жогорку Кенеше Кыргызской Республики </w:t>
      </w:r>
      <w:r w:rsidRPr="00F61E2B">
        <w:rPr>
          <w:rFonts w:ascii="Times New Roman" w:hAnsi="Times New Roman"/>
          <w:sz w:val="28"/>
          <w:szCs w:val="28"/>
          <w:lang w:val="ky-KG"/>
        </w:rPr>
        <w:t>н</w:t>
      </w:r>
      <w:proofErr w:type="spellStart"/>
      <w:r w:rsidRPr="00F61E2B">
        <w:rPr>
          <w:rFonts w:ascii="Times New Roman" w:eastAsia="Times New Roman" w:hAnsi="Times New Roman" w:cs="Times New Roman"/>
          <w:sz w:val="28"/>
          <w:szCs w:val="28"/>
        </w:rPr>
        <w:t>азначить</w:t>
      </w:r>
      <w:proofErr w:type="spellEnd"/>
      <w:r w:rsidRPr="00F14B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заместителя </w:t>
      </w:r>
      <w:r w:rsidRPr="00F14BB8">
        <w:rPr>
          <w:rFonts w:ascii="Times New Roman" w:eastAsia="Times New Roman" w:hAnsi="Times New Roman" w:cs="Times New Roman"/>
          <w:sz w:val="28"/>
          <w:szCs w:val="28"/>
        </w:rPr>
        <w:t xml:space="preserve">министра </w:t>
      </w:r>
      <w:r>
        <w:rPr>
          <w:rFonts w:ascii="Times New Roman" w:eastAsia="Times New Roman" w:hAnsi="Times New Roman" w:cs="Times New Roman"/>
          <w:sz w:val="28"/>
          <w:szCs w:val="28"/>
        </w:rPr>
        <w:t>экономики Кыргызской Республики и</w:t>
      </w:r>
      <w:r w:rsidRPr="00F14B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заместителя </w:t>
      </w:r>
      <w:r w:rsidRPr="00F14BB8">
        <w:rPr>
          <w:rFonts w:ascii="Times New Roman" w:eastAsia="Times New Roman" w:hAnsi="Times New Roman" w:cs="Times New Roman"/>
          <w:sz w:val="28"/>
          <w:szCs w:val="28"/>
        </w:rPr>
        <w:t>председателя Государственной налоговой службы при Правительстве Кыргызской Рес</w:t>
      </w:r>
      <w:r>
        <w:rPr>
          <w:rFonts w:ascii="Times New Roman" w:eastAsia="Times New Roman" w:hAnsi="Times New Roman" w:cs="Times New Roman"/>
          <w:sz w:val="28"/>
          <w:szCs w:val="28"/>
        </w:rPr>
        <w:t>публики</w:t>
      </w:r>
      <w:r w:rsidRPr="00F14BB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C0386" w:rsidRDefault="009C0386" w:rsidP="009C0386">
      <w:pPr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C0386" w:rsidRPr="00BC5DB7" w:rsidRDefault="009C0386" w:rsidP="009C0386">
      <w:pPr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C5DB7">
        <w:rPr>
          <w:rFonts w:ascii="Times New Roman" w:eastAsia="Times New Roman" w:hAnsi="Times New Roman" w:cs="Times New Roman"/>
          <w:b/>
          <w:bCs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9C0386" w:rsidRPr="00BC5DB7" w:rsidRDefault="009C0386" w:rsidP="009C038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5DB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Принятие данного проекта </w:t>
      </w:r>
      <w:r w:rsidRPr="00BC5DB7">
        <w:rPr>
          <w:rFonts w:ascii="Times New Roman" w:eastAsia="Times New Roman" w:hAnsi="Times New Roman" w:cs="Times New Roman"/>
          <w:bCs/>
          <w:sz w:val="28"/>
          <w:szCs w:val="28"/>
        </w:rPr>
        <w:t>Закона Кыргызской Республики</w:t>
      </w:r>
      <w:r w:rsidRPr="00BC5DB7">
        <w:rPr>
          <w:rFonts w:ascii="Times New Roman" w:eastAsia="Times New Roman" w:hAnsi="Times New Roman" w:cs="Times New Roman"/>
          <w:sz w:val="28"/>
          <w:szCs w:val="28"/>
        </w:rPr>
        <w:t xml:space="preserve"> негативных социальных, экономических, правовых, правозащитных, гендерных, экологических, коррупционных последствий не </w:t>
      </w:r>
      <w:proofErr w:type="spellStart"/>
      <w:r w:rsidRPr="00BC5DB7">
        <w:rPr>
          <w:rFonts w:ascii="Times New Roman" w:eastAsia="Times New Roman" w:hAnsi="Times New Roman" w:cs="Times New Roman"/>
          <w:sz w:val="28"/>
          <w:szCs w:val="28"/>
        </w:rPr>
        <w:t>повлечет</w:t>
      </w:r>
      <w:proofErr w:type="spellEnd"/>
      <w:r w:rsidRPr="00BC5DB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C0386" w:rsidRPr="00BC5DB7" w:rsidRDefault="009C0386" w:rsidP="009C0386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C0386" w:rsidRPr="00BC5DB7" w:rsidRDefault="009C0386" w:rsidP="009C0386">
      <w:pPr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C5DB7">
        <w:rPr>
          <w:rFonts w:ascii="Times New Roman" w:eastAsia="Times New Roman" w:hAnsi="Times New Roman" w:cs="Times New Roman"/>
          <w:b/>
          <w:bCs/>
          <w:sz w:val="28"/>
          <w:szCs w:val="28"/>
        </w:rPr>
        <w:t>4. Информация о результатах общественного обсуждения</w:t>
      </w:r>
    </w:p>
    <w:p w:rsidR="009C0386" w:rsidRPr="00BC5DB7" w:rsidRDefault="009C0386" w:rsidP="009C038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5DB7">
        <w:rPr>
          <w:rFonts w:ascii="Times New Roman" w:eastAsia="Times New Roman" w:hAnsi="Times New Roman" w:cs="Times New Roman"/>
          <w:sz w:val="28"/>
          <w:szCs w:val="28"/>
        </w:rPr>
        <w:t xml:space="preserve">Для обеспечения общественного  обсуждения и реализации статьи 22 Закона Кыргызской Республики «О нормативных правовых актах  Кыргызской Республики», проект </w:t>
      </w:r>
      <w:proofErr w:type="spellStart"/>
      <w:r w:rsidRPr="00BC5DB7">
        <w:rPr>
          <w:rFonts w:ascii="Times New Roman" w:eastAsia="Times New Roman" w:hAnsi="Times New Roman" w:cs="Times New Roman"/>
          <w:sz w:val="28"/>
          <w:szCs w:val="28"/>
        </w:rPr>
        <w:t>размещен</w:t>
      </w:r>
      <w:proofErr w:type="spellEnd"/>
      <w:r w:rsidRPr="00BC5DB7">
        <w:rPr>
          <w:rFonts w:ascii="Times New Roman" w:eastAsia="Times New Roman" w:hAnsi="Times New Roman" w:cs="Times New Roman"/>
          <w:sz w:val="28"/>
          <w:szCs w:val="28"/>
        </w:rPr>
        <w:t xml:space="preserve"> на официальном  сайте Правительства Кыргызской Республики. Замечаний и предложений не поступало.</w:t>
      </w:r>
    </w:p>
    <w:p w:rsidR="009C0386" w:rsidRDefault="009C0386" w:rsidP="009C0386">
      <w:pPr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C0386" w:rsidRPr="00BC5DB7" w:rsidRDefault="009C0386" w:rsidP="009C0386">
      <w:pPr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C5DB7">
        <w:rPr>
          <w:rFonts w:ascii="Times New Roman" w:eastAsia="Times New Roman" w:hAnsi="Times New Roman" w:cs="Times New Roman"/>
          <w:b/>
          <w:bCs/>
          <w:sz w:val="28"/>
          <w:szCs w:val="28"/>
        </w:rPr>
        <w:t>5. Анализ соответствия проекта законодательству</w:t>
      </w:r>
    </w:p>
    <w:p w:rsidR="009C0386" w:rsidRPr="00BC5DB7" w:rsidRDefault="009C0386" w:rsidP="009C0386">
      <w:pPr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C5DB7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</w:t>
      </w:r>
      <w:proofErr w:type="spellStart"/>
      <w:r w:rsidRPr="00BC5DB7">
        <w:rPr>
          <w:rFonts w:ascii="Times New Roman" w:eastAsia="Times New Roman" w:hAnsi="Times New Roman" w:cs="Times New Roman"/>
          <w:bCs/>
          <w:sz w:val="28"/>
          <w:szCs w:val="28"/>
        </w:rPr>
        <w:t>Кыргызская</w:t>
      </w:r>
      <w:proofErr w:type="spellEnd"/>
      <w:r w:rsidRPr="00BC5DB7">
        <w:rPr>
          <w:rFonts w:ascii="Times New Roman" w:eastAsia="Times New Roman" w:hAnsi="Times New Roman" w:cs="Times New Roman"/>
          <w:bCs/>
          <w:sz w:val="28"/>
          <w:szCs w:val="28"/>
        </w:rPr>
        <w:t xml:space="preserve"> Республика.</w:t>
      </w:r>
    </w:p>
    <w:p w:rsidR="009C0386" w:rsidRPr="00BC5DB7" w:rsidRDefault="009C0386" w:rsidP="009C0386">
      <w:pPr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C0386" w:rsidRPr="00BC5DB7" w:rsidRDefault="009C0386" w:rsidP="009C0386">
      <w:pPr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C5DB7">
        <w:rPr>
          <w:rFonts w:ascii="Times New Roman" w:eastAsia="Times New Roman" w:hAnsi="Times New Roman" w:cs="Times New Roman"/>
          <w:b/>
          <w:bCs/>
          <w:sz w:val="28"/>
          <w:szCs w:val="28"/>
        </w:rPr>
        <w:t>6. Информация о необходимости финансирования</w:t>
      </w:r>
    </w:p>
    <w:p w:rsidR="009C0386" w:rsidRPr="00BC5DB7" w:rsidRDefault="009C0386" w:rsidP="009C0386">
      <w:pPr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C5DB7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Принятие настоящего проекта Закона Кыргызской Республики не </w:t>
      </w:r>
      <w:r w:rsidRPr="00BC5DB7">
        <w:rPr>
          <w:rFonts w:ascii="Times New Roman" w:hAnsi="Times New Roman" w:cs="Times New Roman"/>
          <w:sz w:val="28"/>
          <w:szCs w:val="28"/>
        </w:rPr>
        <w:t xml:space="preserve">потребует </w:t>
      </w:r>
      <w:r w:rsidRPr="00BC5DB7">
        <w:rPr>
          <w:rFonts w:ascii="Times New Roman" w:eastAsia="Times New Roman" w:hAnsi="Times New Roman" w:cs="Times New Roman"/>
          <w:bCs/>
          <w:sz w:val="28"/>
          <w:szCs w:val="28"/>
        </w:rPr>
        <w:t>дополнительных финансовых затрат из республиканского бюджета.</w:t>
      </w:r>
    </w:p>
    <w:p w:rsidR="009C0386" w:rsidRPr="00BC5DB7" w:rsidRDefault="009C0386" w:rsidP="009C0386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C0386" w:rsidRPr="00111D7F" w:rsidRDefault="009C0386" w:rsidP="009C0386">
      <w:pPr>
        <w:ind w:firstLine="708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ky-KG" w:eastAsia="en-US"/>
        </w:rPr>
      </w:pPr>
      <w:r w:rsidRPr="00111D7F">
        <w:rPr>
          <w:rFonts w:ascii="Times New Roman" w:eastAsiaTheme="minorEastAsia" w:hAnsi="Times New Roman" w:cs="Times New Roman"/>
          <w:b/>
          <w:sz w:val="28"/>
          <w:szCs w:val="28"/>
          <w:lang w:val="ky-KG" w:eastAsia="en-US"/>
        </w:rPr>
        <w:t>7. Информация об анализе регулятивного воздействия</w:t>
      </w:r>
    </w:p>
    <w:p w:rsidR="009C0386" w:rsidRPr="00111D7F" w:rsidRDefault="009C0386" w:rsidP="009C0386">
      <w:pPr>
        <w:pStyle w:val="tkTekst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111D7F">
        <w:rPr>
          <w:rFonts w:ascii="Times New Roman" w:hAnsi="Times New Roman"/>
          <w:sz w:val="28"/>
          <w:szCs w:val="28"/>
          <w:lang w:val="ru-RU"/>
        </w:rPr>
        <w:t>Представленный законопроект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9C0386" w:rsidRPr="00623FC1" w:rsidRDefault="009C0386" w:rsidP="009C0386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2571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На основании изложенного, вносится </w:t>
      </w:r>
      <w:r w:rsidRPr="00623FC1">
        <w:rPr>
          <w:rFonts w:ascii="Times New Roman" w:hAnsi="Times New Roman"/>
          <w:color w:val="000000" w:themeColor="text1"/>
          <w:sz w:val="28"/>
          <w:szCs w:val="28"/>
        </w:rPr>
        <w:t>проект постановления Правительства Кыргызской Республики «О  проекте Закона Кыргызской Республики «О внесении изменений в некоторые законодательные акты Кыргызской Республики (в Налоговый кодекс Кыргызской Республики, Закон Кыргызской Республики «О государственном социальном страховании» и Закон Кыргызской Республики «О тарифах страховых взносов по государственному социальному страхованию»)».</w:t>
      </w:r>
    </w:p>
    <w:p w:rsidR="009C0386" w:rsidRDefault="009C0386" w:rsidP="009C038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0386" w:rsidRPr="00454504" w:rsidRDefault="009C0386" w:rsidP="009C038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75FB" w:rsidRDefault="005F75FB" w:rsidP="009C038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75FB" w:rsidRDefault="005F75FB" w:rsidP="009C038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75FB" w:rsidRDefault="005F75FB" w:rsidP="009C038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75FB" w:rsidRDefault="005F75FB" w:rsidP="009C038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75FB" w:rsidRDefault="005F75FB" w:rsidP="009C038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75FB" w:rsidRDefault="005F75FB" w:rsidP="009C038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75FB" w:rsidRDefault="005F75FB" w:rsidP="009C038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5F75FB" w:rsidSect="005D48FE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8B7" w:rsidRDefault="005218B7">
      <w:r>
        <w:separator/>
      </w:r>
    </w:p>
  </w:endnote>
  <w:endnote w:type="continuationSeparator" w:id="0">
    <w:p w:rsidR="005218B7" w:rsidRDefault="00521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0BE" w:rsidRDefault="00DF00BE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0BE" w:rsidRDefault="00DF00B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8B7" w:rsidRDefault="005218B7">
      <w:r>
        <w:separator/>
      </w:r>
    </w:p>
  </w:footnote>
  <w:footnote w:type="continuationSeparator" w:id="0">
    <w:p w:rsidR="005218B7" w:rsidRDefault="005218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0BE" w:rsidRDefault="00DF00BE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2336" behindDoc="1" locked="0" layoutInCell="1" allowOverlap="1" wp14:anchorId="3C6A8B28" wp14:editId="5E694024">
              <wp:simplePos x="0" y="0"/>
              <wp:positionH relativeFrom="page">
                <wp:posOffset>6277610</wp:posOffset>
              </wp:positionH>
              <wp:positionV relativeFrom="page">
                <wp:posOffset>1322070</wp:posOffset>
              </wp:positionV>
              <wp:extent cx="588010" cy="158750"/>
              <wp:effectExtent l="635" t="0" r="1905" b="0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8010" cy="158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F00BE" w:rsidRDefault="00DF00BE">
                          <w:r>
                            <w:rPr>
                              <w:rStyle w:val="a4"/>
                              <w:rFonts w:eastAsia="Courier New"/>
                              <w:b w:val="0"/>
                              <w:bCs w:val="0"/>
                            </w:rPr>
                            <w:t>Проект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6" type="#_x0000_t202" style="position:absolute;margin-left:494.3pt;margin-top:104.1pt;width:46.3pt;height:12.5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" filled="f" stroked="f">
              <v:textbox style="mso-fit-shape-to-text:t" inset="0,0,0,0">
                <w:txbxContent>
                  <w:p w:rsidR="00DF00BE" w:rsidRDefault="00DF00BE">
                    <w:r>
                      <w:rPr>
                        <w:rStyle w:val="a4"/>
                        <w:rFonts w:eastAsia="Courier New"/>
                        <w:b w:val="0"/>
                        <w:bCs w:val="0"/>
                      </w:rPr>
                      <w:t>Проект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0BE" w:rsidRDefault="00DF00BE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0BE" w:rsidRDefault="00DF00BE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665"/>
    <w:rsid w:val="0002741B"/>
    <w:rsid w:val="0003556C"/>
    <w:rsid w:val="000467C6"/>
    <w:rsid w:val="000614DF"/>
    <w:rsid w:val="00073C0C"/>
    <w:rsid w:val="000950F5"/>
    <w:rsid w:val="000978D4"/>
    <w:rsid w:val="000B7435"/>
    <w:rsid w:val="000C2643"/>
    <w:rsid w:val="000E7234"/>
    <w:rsid w:val="000F7976"/>
    <w:rsid w:val="0010372F"/>
    <w:rsid w:val="001339BD"/>
    <w:rsid w:val="00143FDD"/>
    <w:rsid w:val="001A58BE"/>
    <w:rsid w:val="001B46DA"/>
    <w:rsid w:val="001C41CB"/>
    <w:rsid w:val="001D6E72"/>
    <w:rsid w:val="001E3D96"/>
    <w:rsid w:val="001E479A"/>
    <w:rsid w:val="002264BB"/>
    <w:rsid w:val="00226690"/>
    <w:rsid w:val="00227187"/>
    <w:rsid w:val="00242437"/>
    <w:rsid w:val="00251128"/>
    <w:rsid w:val="002B1C8A"/>
    <w:rsid w:val="002E2675"/>
    <w:rsid w:val="002E3640"/>
    <w:rsid w:val="002E58DD"/>
    <w:rsid w:val="00330CBC"/>
    <w:rsid w:val="00356828"/>
    <w:rsid w:val="00371D7F"/>
    <w:rsid w:val="00372162"/>
    <w:rsid w:val="003B1546"/>
    <w:rsid w:val="003C27D2"/>
    <w:rsid w:val="003D3BEF"/>
    <w:rsid w:val="003D4455"/>
    <w:rsid w:val="003D7F1F"/>
    <w:rsid w:val="003E46FD"/>
    <w:rsid w:val="00410C58"/>
    <w:rsid w:val="00432423"/>
    <w:rsid w:val="00440382"/>
    <w:rsid w:val="004413DC"/>
    <w:rsid w:val="004426D3"/>
    <w:rsid w:val="00453164"/>
    <w:rsid w:val="0045428B"/>
    <w:rsid w:val="004812B5"/>
    <w:rsid w:val="004871FC"/>
    <w:rsid w:val="00495340"/>
    <w:rsid w:val="00496C62"/>
    <w:rsid w:val="004A43D8"/>
    <w:rsid w:val="0050233D"/>
    <w:rsid w:val="00510A5D"/>
    <w:rsid w:val="005218B7"/>
    <w:rsid w:val="005B1E59"/>
    <w:rsid w:val="005C3E06"/>
    <w:rsid w:val="005D48FE"/>
    <w:rsid w:val="005D6481"/>
    <w:rsid w:val="005D751B"/>
    <w:rsid w:val="005E121E"/>
    <w:rsid w:val="005E67F8"/>
    <w:rsid w:val="005F707D"/>
    <w:rsid w:val="005F75FB"/>
    <w:rsid w:val="006048F2"/>
    <w:rsid w:val="00605FC0"/>
    <w:rsid w:val="00614048"/>
    <w:rsid w:val="00614634"/>
    <w:rsid w:val="00623FC1"/>
    <w:rsid w:val="00647CE8"/>
    <w:rsid w:val="0065422E"/>
    <w:rsid w:val="00655535"/>
    <w:rsid w:val="00660311"/>
    <w:rsid w:val="006E736A"/>
    <w:rsid w:val="00717BA1"/>
    <w:rsid w:val="007239D6"/>
    <w:rsid w:val="0074558C"/>
    <w:rsid w:val="007770D0"/>
    <w:rsid w:val="007851F4"/>
    <w:rsid w:val="007C4A36"/>
    <w:rsid w:val="007E1569"/>
    <w:rsid w:val="00813665"/>
    <w:rsid w:val="00835B24"/>
    <w:rsid w:val="00855BDF"/>
    <w:rsid w:val="00882334"/>
    <w:rsid w:val="00896BEE"/>
    <w:rsid w:val="008A1F3C"/>
    <w:rsid w:val="008B0108"/>
    <w:rsid w:val="008B7F90"/>
    <w:rsid w:val="008C45C3"/>
    <w:rsid w:val="008D41B0"/>
    <w:rsid w:val="008E23B5"/>
    <w:rsid w:val="00902C48"/>
    <w:rsid w:val="009478D3"/>
    <w:rsid w:val="009803E2"/>
    <w:rsid w:val="009B7859"/>
    <w:rsid w:val="009B7FE9"/>
    <w:rsid w:val="009C0386"/>
    <w:rsid w:val="009E0606"/>
    <w:rsid w:val="00A07A2D"/>
    <w:rsid w:val="00A35C12"/>
    <w:rsid w:val="00A36350"/>
    <w:rsid w:val="00A36399"/>
    <w:rsid w:val="00A37B1D"/>
    <w:rsid w:val="00A52976"/>
    <w:rsid w:val="00A545ED"/>
    <w:rsid w:val="00A55D2E"/>
    <w:rsid w:val="00A57629"/>
    <w:rsid w:val="00A94866"/>
    <w:rsid w:val="00AA2E4D"/>
    <w:rsid w:val="00AA61E8"/>
    <w:rsid w:val="00AB4D3A"/>
    <w:rsid w:val="00AD24D3"/>
    <w:rsid w:val="00B02BC7"/>
    <w:rsid w:val="00B33F61"/>
    <w:rsid w:val="00B35FD5"/>
    <w:rsid w:val="00B539DD"/>
    <w:rsid w:val="00B70EB6"/>
    <w:rsid w:val="00B860CC"/>
    <w:rsid w:val="00B971DB"/>
    <w:rsid w:val="00BA5B08"/>
    <w:rsid w:val="00BC5DB7"/>
    <w:rsid w:val="00BC75C5"/>
    <w:rsid w:val="00BD25EC"/>
    <w:rsid w:val="00BD4776"/>
    <w:rsid w:val="00BD6CBA"/>
    <w:rsid w:val="00BE39C3"/>
    <w:rsid w:val="00C27389"/>
    <w:rsid w:val="00C31FF4"/>
    <w:rsid w:val="00C33F69"/>
    <w:rsid w:val="00C43A7F"/>
    <w:rsid w:val="00C455D0"/>
    <w:rsid w:val="00C47C9F"/>
    <w:rsid w:val="00C662A1"/>
    <w:rsid w:val="00C679CF"/>
    <w:rsid w:val="00C77108"/>
    <w:rsid w:val="00C90BD1"/>
    <w:rsid w:val="00CB470D"/>
    <w:rsid w:val="00CE7ECD"/>
    <w:rsid w:val="00CF35D2"/>
    <w:rsid w:val="00D135CF"/>
    <w:rsid w:val="00D17572"/>
    <w:rsid w:val="00D270F2"/>
    <w:rsid w:val="00D33DEF"/>
    <w:rsid w:val="00D378ED"/>
    <w:rsid w:val="00D841BD"/>
    <w:rsid w:val="00D86314"/>
    <w:rsid w:val="00D92C9B"/>
    <w:rsid w:val="00DA3C9F"/>
    <w:rsid w:val="00DA43A9"/>
    <w:rsid w:val="00DC7FAE"/>
    <w:rsid w:val="00DD775A"/>
    <w:rsid w:val="00DE55B0"/>
    <w:rsid w:val="00DF00BE"/>
    <w:rsid w:val="00E04637"/>
    <w:rsid w:val="00E111F8"/>
    <w:rsid w:val="00E377C5"/>
    <w:rsid w:val="00E57773"/>
    <w:rsid w:val="00E65077"/>
    <w:rsid w:val="00E91931"/>
    <w:rsid w:val="00EA2677"/>
    <w:rsid w:val="00EA31F8"/>
    <w:rsid w:val="00EB6521"/>
    <w:rsid w:val="00EC6BC0"/>
    <w:rsid w:val="00ED1927"/>
    <w:rsid w:val="00ED669F"/>
    <w:rsid w:val="00EF072D"/>
    <w:rsid w:val="00F1299A"/>
    <w:rsid w:val="00F14BB8"/>
    <w:rsid w:val="00F51BBE"/>
    <w:rsid w:val="00FE5950"/>
    <w:rsid w:val="00FF1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E121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467C6"/>
    <w:pPr>
      <w:keepNext/>
      <w:widowControl/>
      <w:ind w:firstLine="567"/>
      <w:jc w:val="both"/>
      <w:outlineLvl w:val="0"/>
    </w:pPr>
    <w:rPr>
      <w:rFonts w:ascii="Times New Roman" w:eastAsiaTheme="minorHAnsi" w:hAnsi="Times New Roman" w:cstheme="minorBidi"/>
      <w:b/>
      <w:bCs/>
      <w:color w:val="auto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5E121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3">
    <w:name w:val="Колонтитул_"/>
    <w:basedOn w:val="a0"/>
    <w:rsid w:val="005E12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Колонтитул"/>
    <w:basedOn w:val="a3"/>
    <w:rsid w:val="005E12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5">
    <w:name w:val="Основной текст_"/>
    <w:basedOn w:val="a0"/>
    <w:link w:val="11"/>
    <w:rsid w:val="005E121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E121E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/>
    </w:rPr>
  </w:style>
  <w:style w:type="paragraph" w:customStyle="1" w:styleId="11">
    <w:name w:val="Основной текст1"/>
    <w:basedOn w:val="a"/>
    <w:link w:val="a5"/>
    <w:rsid w:val="005E121E"/>
    <w:pPr>
      <w:shd w:val="clear" w:color="auto" w:fill="FFFFFF"/>
      <w:spacing w:before="900" w:after="420" w:line="0" w:lineRule="atLeast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3C9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3C9F"/>
    <w:rPr>
      <w:rFonts w:ascii="Tahoma" w:eastAsia="Courier New" w:hAnsi="Tahoma" w:cs="Tahoma"/>
      <w:color w:val="000000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5B1E59"/>
    <w:pPr>
      <w:widowControl/>
      <w:ind w:left="720"/>
      <w:contextualSpacing/>
    </w:pPr>
    <w:rPr>
      <w:rFonts w:ascii="Times New Roman" w:eastAsia="Times New Roman" w:hAnsi="Times New Roman" w:cs="Times New Roman"/>
      <w:color w:val="auto"/>
    </w:rPr>
  </w:style>
  <w:style w:type="paragraph" w:customStyle="1" w:styleId="tkTekst">
    <w:name w:val="_Текст обычный (tkTekst)"/>
    <w:basedOn w:val="a"/>
    <w:rsid w:val="005B1E59"/>
    <w:pPr>
      <w:widowControl/>
      <w:spacing w:after="60" w:line="276" w:lineRule="auto"/>
      <w:ind w:firstLine="567"/>
      <w:jc w:val="both"/>
    </w:pPr>
    <w:rPr>
      <w:rFonts w:ascii="Arial" w:eastAsiaTheme="minorEastAsia" w:hAnsi="Arial" w:cs="Arial"/>
      <w:color w:val="auto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0467C6"/>
    <w:rPr>
      <w:rFonts w:ascii="Times New Roman" w:hAnsi="Times New Roman"/>
      <w:b/>
      <w:bCs/>
      <w:sz w:val="24"/>
    </w:rPr>
  </w:style>
  <w:style w:type="paragraph" w:customStyle="1" w:styleId="tkNazvanie">
    <w:name w:val="_Название (tkNazvanie)"/>
    <w:basedOn w:val="a"/>
    <w:rsid w:val="000467C6"/>
    <w:pPr>
      <w:widowControl/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color w:val="auto"/>
    </w:rPr>
  </w:style>
  <w:style w:type="paragraph" w:styleId="a9">
    <w:name w:val="No Spacing"/>
    <w:uiPriority w:val="1"/>
    <w:qFormat/>
    <w:rsid w:val="00F14BB8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AB4D3A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b">
    <w:name w:val="Нижний колонтитул Знак"/>
    <w:basedOn w:val="a0"/>
    <w:link w:val="aa"/>
    <w:uiPriority w:val="99"/>
    <w:rsid w:val="00AB4D3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E121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467C6"/>
    <w:pPr>
      <w:keepNext/>
      <w:widowControl/>
      <w:ind w:firstLine="567"/>
      <w:jc w:val="both"/>
      <w:outlineLvl w:val="0"/>
    </w:pPr>
    <w:rPr>
      <w:rFonts w:ascii="Times New Roman" w:eastAsiaTheme="minorHAnsi" w:hAnsi="Times New Roman" w:cstheme="minorBidi"/>
      <w:b/>
      <w:bCs/>
      <w:color w:val="auto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5E121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3">
    <w:name w:val="Колонтитул_"/>
    <w:basedOn w:val="a0"/>
    <w:rsid w:val="005E12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Колонтитул"/>
    <w:basedOn w:val="a3"/>
    <w:rsid w:val="005E12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5">
    <w:name w:val="Основной текст_"/>
    <w:basedOn w:val="a0"/>
    <w:link w:val="11"/>
    <w:rsid w:val="005E121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E121E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/>
    </w:rPr>
  </w:style>
  <w:style w:type="paragraph" w:customStyle="1" w:styleId="11">
    <w:name w:val="Основной текст1"/>
    <w:basedOn w:val="a"/>
    <w:link w:val="a5"/>
    <w:rsid w:val="005E121E"/>
    <w:pPr>
      <w:shd w:val="clear" w:color="auto" w:fill="FFFFFF"/>
      <w:spacing w:before="900" w:after="420" w:line="0" w:lineRule="atLeast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3C9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3C9F"/>
    <w:rPr>
      <w:rFonts w:ascii="Tahoma" w:eastAsia="Courier New" w:hAnsi="Tahoma" w:cs="Tahoma"/>
      <w:color w:val="000000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5B1E59"/>
    <w:pPr>
      <w:widowControl/>
      <w:ind w:left="720"/>
      <w:contextualSpacing/>
    </w:pPr>
    <w:rPr>
      <w:rFonts w:ascii="Times New Roman" w:eastAsia="Times New Roman" w:hAnsi="Times New Roman" w:cs="Times New Roman"/>
      <w:color w:val="auto"/>
    </w:rPr>
  </w:style>
  <w:style w:type="paragraph" w:customStyle="1" w:styleId="tkTekst">
    <w:name w:val="_Текст обычный (tkTekst)"/>
    <w:basedOn w:val="a"/>
    <w:rsid w:val="005B1E59"/>
    <w:pPr>
      <w:widowControl/>
      <w:spacing w:after="60" w:line="276" w:lineRule="auto"/>
      <w:ind w:firstLine="567"/>
      <w:jc w:val="both"/>
    </w:pPr>
    <w:rPr>
      <w:rFonts w:ascii="Arial" w:eastAsiaTheme="minorEastAsia" w:hAnsi="Arial" w:cs="Arial"/>
      <w:color w:val="auto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0467C6"/>
    <w:rPr>
      <w:rFonts w:ascii="Times New Roman" w:hAnsi="Times New Roman"/>
      <w:b/>
      <w:bCs/>
      <w:sz w:val="24"/>
    </w:rPr>
  </w:style>
  <w:style w:type="paragraph" w:customStyle="1" w:styleId="tkNazvanie">
    <w:name w:val="_Название (tkNazvanie)"/>
    <w:basedOn w:val="a"/>
    <w:rsid w:val="000467C6"/>
    <w:pPr>
      <w:widowControl/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color w:val="auto"/>
    </w:rPr>
  </w:style>
  <w:style w:type="paragraph" w:styleId="a9">
    <w:name w:val="No Spacing"/>
    <w:uiPriority w:val="1"/>
    <w:qFormat/>
    <w:rsid w:val="00F14BB8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AB4D3A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b">
    <w:name w:val="Нижний колонтитул Знак"/>
    <w:basedOn w:val="a0"/>
    <w:link w:val="aa"/>
    <w:uiPriority w:val="99"/>
    <w:rsid w:val="00AB4D3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49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789A2D-CFCC-462F-B06F-F59CC37DB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2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ГНС</dc:creator>
  <cp:keywords/>
  <dc:description/>
  <cp:lastModifiedBy>Назира БНЖ. Бегматова</cp:lastModifiedBy>
  <cp:revision>67</cp:revision>
  <cp:lastPrinted>2019-09-04T06:00:00Z</cp:lastPrinted>
  <dcterms:created xsi:type="dcterms:W3CDTF">2018-01-16T06:01:00Z</dcterms:created>
  <dcterms:modified xsi:type="dcterms:W3CDTF">2019-11-14T10:14:00Z</dcterms:modified>
</cp:coreProperties>
</file>